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96" w:rsidRDefault="00B07B9D" w:rsidP="002F4B96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14. 05</w:t>
      </w:r>
      <w:bookmarkStart w:id="0" w:name="_GoBack"/>
      <w:bookmarkEnd w:id="0"/>
      <w:r w:rsidR="002F4B96">
        <w:rPr>
          <w:rFonts w:ascii="Times New Roman" w:eastAsia="Calibri" w:hAnsi="Times New Roman"/>
          <w:b/>
          <w:sz w:val="28"/>
          <w:szCs w:val="28"/>
        </w:rPr>
        <w:t>. 2020</w:t>
      </w:r>
    </w:p>
    <w:p w:rsidR="002F4B96" w:rsidRDefault="002F4B96" w:rsidP="002F4B96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2F4B96" w:rsidRDefault="002F4B96" w:rsidP="002F4B96">
      <w:pPr>
        <w:spacing w:after="0" w:line="36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2F4B96" w:rsidRDefault="002F4B96" w:rsidP="002F4B96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</w:t>
      </w:r>
      <w:r>
        <w:rPr>
          <w:rFonts w:ascii="Times New Roman" w:eastAsia="Calibri" w:hAnsi="Times New Roman"/>
          <w:b/>
          <w:sz w:val="28"/>
          <w:szCs w:val="28"/>
        </w:rPr>
        <w:t>обобщающее повторение</w:t>
      </w:r>
    </w:p>
    <w:p w:rsidR="002F4B96" w:rsidRPr="002F4B96" w:rsidRDefault="002F4B96" w:rsidP="002F4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B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контрольная работа</w:t>
      </w:r>
    </w:p>
    <w:p w:rsidR="002F4B96" w:rsidRPr="002F4B96" w:rsidRDefault="002F4B96" w:rsidP="002F4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B96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– 45 мин   Максимальный балл – 33 балла</w:t>
      </w:r>
    </w:p>
    <w:p w:rsidR="002F4B96" w:rsidRPr="002F4B96" w:rsidRDefault="002F4B96" w:rsidP="002F4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7560"/>
        <w:gridCol w:w="1183"/>
      </w:tblGrid>
      <w:tr w:rsidR="002F4B96" w:rsidRPr="002F4B96" w:rsidTr="007D5A9B">
        <w:trPr>
          <w:trHeight w:val="761"/>
        </w:trPr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№ зад.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Текст задания</w:t>
            </w: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Что называется фланцем?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Что такое шкив?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Что называется болтом?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Главным </w:t>
            </w:r>
            <w:proofErr w:type="gramStart"/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элементом</w:t>
            </w:r>
            <w:proofErr w:type="gramEnd"/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 xml:space="preserve"> какой системы является насос?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К какой группе относится станок 6Р82?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Как называется операция по устранению дисбаланса вращающихся деталей?</w:t>
            </w: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Перечислите основные признаки износа в узлах с подшипниками качения. </w:t>
            </w: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Определите диаметр внутреннего кольца данного подшипника 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6-1032912-К.</w:t>
            </w: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Какие типы соединений используют в трубопроводных системах?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Какое оборудование применяется при такелажных работах?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Перечислите основные методы обработка металлов резанием.</w:t>
            </w:r>
          </w:p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F4B96" w:rsidRPr="002F4B96" w:rsidTr="007D5A9B">
        <w:tc>
          <w:tcPr>
            <w:tcW w:w="828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Какая операция выполняется при сборке резьбового соединения для предотвращения самопроизвольного отвинчивания гаек?</w:t>
            </w:r>
          </w:p>
        </w:tc>
        <w:tc>
          <w:tcPr>
            <w:tcW w:w="1183" w:type="dxa"/>
          </w:tcPr>
          <w:p w:rsidR="002F4B96" w:rsidRPr="002F4B96" w:rsidRDefault="002F4B96" w:rsidP="002F4B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B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 xml:space="preserve">Что называется  шпилькой? 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Что называется фитингом?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Что называется штифтом?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 xml:space="preserve">Основным </w:t>
            </w:r>
            <w:proofErr w:type="gramStart"/>
            <w:r w:rsidRPr="00B07B9D">
              <w:rPr>
                <w:rFonts w:ascii="Times New Roman" w:hAnsi="Times New Roman"/>
                <w:sz w:val="24"/>
                <w:szCs w:val="24"/>
              </w:rPr>
              <w:t>элементом</w:t>
            </w:r>
            <w:proofErr w:type="gramEnd"/>
            <w:r w:rsidRPr="00B07B9D">
              <w:rPr>
                <w:rFonts w:ascii="Times New Roman" w:hAnsi="Times New Roman"/>
                <w:sz w:val="24"/>
                <w:szCs w:val="24"/>
              </w:rPr>
              <w:t xml:space="preserve">  какой системы является компрессор?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К какой группе относится станок 16К20?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Какая деталь машины служит только для поддержания вращающихся деталей?</w:t>
            </w: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С какой целью на вал устанавливают шпонки?</w:t>
            </w:r>
          </w:p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Определите диаметр вала, на который можно напрессовать подшипник 6-1032912-К?</w:t>
            </w: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B9D" w:rsidRPr="00B07B9D" w:rsidTr="007D5A9B">
        <w:tc>
          <w:tcPr>
            <w:tcW w:w="828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60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Как классифицируются шлицевые соединения в зависимости от профиля шлица?</w:t>
            </w:r>
          </w:p>
        </w:tc>
        <w:tc>
          <w:tcPr>
            <w:tcW w:w="1183" w:type="dxa"/>
          </w:tcPr>
          <w:p w:rsidR="00B07B9D" w:rsidRPr="00B07B9D" w:rsidRDefault="00B07B9D" w:rsidP="007D5A9B">
            <w:pPr>
              <w:rPr>
                <w:rFonts w:ascii="Times New Roman" w:hAnsi="Times New Roman"/>
                <w:sz w:val="24"/>
                <w:szCs w:val="24"/>
              </w:rPr>
            </w:pPr>
            <w:r w:rsidRPr="00B07B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F4B96" w:rsidRPr="002F4B96" w:rsidRDefault="002F4B96" w:rsidP="002F4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B96" w:rsidRPr="002F4B96" w:rsidRDefault="002F4B96" w:rsidP="002F4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B96" w:rsidRDefault="002F4B96" w:rsidP="002F4B96">
      <w:pPr>
        <w:rPr>
          <w:rFonts w:ascii="Times New Roman" w:eastAsia="Calibri" w:hAnsi="Times New Roman"/>
          <w:sz w:val="28"/>
          <w:szCs w:val="28"/>
        </w:rPr>
      </w:pPr>
    </w:p>
    <w:p w:rsidR="002F4B96" w:rsidRDefault="002F4B96" w:rsidP="002F4B9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2F4B96" w:rsidRDefault="002F4B96" w:rsidP="002F4B9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 мая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(ЭТО ЗАВТРА)</w:t>
      </w:r>
      <w:r>
        <w:rPr>
          <w:rFonts w:ascii="Times New Roman" w:eastAsia="Calibri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</w:rPr>
        <w:t>на почту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2F4B96" w:rsidRDefault="002F4B96" w:rsidP="002F4B9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F4B96" w:rsidRDefault="002F4B96" w:rsidP="002F4B9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Товарищи должники! </w:t>
      </w:r>
    </w:p>
    <w:p w:rsidR="002F4B96" w:rsidRDefault="002F4B96" w:rsidP="002F4B9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Сдайте, пожалуйста, свои работы за прошедшие три недели. Ведь нечего ставить в журнал! Как оценивать!???</w:t>
      </w:r>
    </w:p>
    <w:p w:rsidR="002F4B96" w:rsidRPr="000778A5" w:rsidRDefault="002F4B96" w:rsidP="002F4B96">
      <w:pPr>
        <w:rPr>
          <w:rFonts w:ascii="Times New Roman" w:hAnsi="Times New Roman"/>
          <w:sz w:val="28"/>
          <w:szCs w:val="28"/>
        </w:rPr>
      </w:pPr>
    </w:p>
    <w:p w:rsidR="002F4B96" w:rsidRDefault="002F4B96" w:rsidP="002F4B96">
      <w:pPr>
        <w:rPr>
          <w:rFonts w:ascii="Times New Roman" w:hAnsi="Times New Roman"/>
          <w:sz w:val="28"/>
          <w:szCs w:val="28"/>
        </w:rPr>
      </w:pPr>
      <w:r w:rsidRPr="002F4B96">
        <w:rPr>
          <w:rFonts w:ascii="Times New Roman" w:hAnsi="Times New Roman"/>
          <w:b/>
          <w:sz w:val="28"/>
          <w:szCs w:val="28"/>
        </w:rPr>
        <w:t>АНДРЕЕВ, БОЙКО, ГУЛМУРОДОВ, ДАН</w:t>
      </w:r>
      <w:r w:rsidRPr="002F4B96">
        <w:rPr>
          <w:rFonts w:ascii="Times New Roman" w:hAnsi="Times New Roman"/>
          <w:b/>
          <w:sz w:val="28"/>
          <w:szCs w:val="28"/>
        </w:rPr>
        <w:t>ИЛОВ, СТЕПАНЕНКО, УЛЬЯНОВ, ФЕДОС</w:t>
      </w:r>
      <w:r w:rsidRPr="002F4B96">
        <w:rPr>
          <w:rFonts w:ascii="Times New Roman" w:hAnsi="Times New Roman"/>
          <w:b/>
          <w:sz w:val="28"/>
          <w:szCs w:val="28"/>
        </w:rPr>
        <w:t xml:space="preserve">ОВ, САМОХВАЛОВ, </w:t>
      </w:r>
      <w:r>
        <w:rPr>
          <w:rFonts w:ascii="Times New Roman" w:hAnsi="Times New Roman"/>
          <w:b/>
          <w:sz w:val="28"/>
          <w:szCs w:val="28"/>
        </w:rPr>
        <w:t xml:space="preserve"> САФОНОВ, </w:t>
      </w:r>
      <w:r w:rsidRPr="002F4B96">
        <w:rPr>
          <w:rFonts w:ascii="Times New Roman" w:hAnsi="Times New Roman"/>
          <w:b/>
          <w:sz w:val="28"/>
          <w:szCs w:val="28"/>
        </w:rPr>
        <w:t>ИЛЬИЧЕВ</w:t>
      </w:r>
      <w:r w:rsidRPr="002F4B96">
        <w:rPr>
          <w:rFonts w:ascii="Times New Roman" w:hAnsi="Times New Roman"/>
          <w:b/>
          <w:sz w:val="28"/>
          <w:szCs w:val="28"/>
        </w:rPr>
        <w:t xml:space="preserve">А, </w:t>
      </w:r>
      <w:r w:rsidRPr="002F4B96">
        <w:rPr>
          <w:rFonts w:ascii="Times New Roman" w:hAnsi="Times New Roman"/>
          <w:b/>
          <w:sz w:val="28"/>
          <w:szCs w:val="28"/>
        </w:rPr>
        <w:t>ЗАОЗЕРОВ, ПОВАРОВ</w:t>
      </w:r>
      <w:r>
        <w:rPr>
          <w:rFonts w:ascii="Times New Roman" w:hAnsi="Times New Roman"/>
          <w:b/>
          <w:sz w:val="28"/>
          <w:szCs w:val="28"/>
        </w:rPr>
        <w:t xml:space="preserve">, ШАНАЕВ </w:t>
      </w:r>
      <w:r w:rsidRPr="002F4B96">
        <w:rPr>
          <w:rFonts w:ascii="Times New Roman" w:hAnsi="Times New Roman"/>
          <w:b/>
          <w:sz w:val="28"/>
          <w:szCs w:val="28"/>
        </w:rPr>
        <w:t xml:space="preserve"> –</w:t>
      </w:r>
      <w:r w:rsidRPr="000778A5">
        <w:rPr>
          <w:rFonts w:ascii="Times New Roman" w:hAnsi="Times New Roman"/>
          <w:sz w:val="28"/>
          <w:szCs w:val="28"/>
        </w:rPr>
        <w:t xml:space="preserve"> вернитесь  с военных действий! выполняйте работы</w:t>
      </w:r>
      <w:proofErr w:type="gramStart"/>
      <w:r w:rsidRPr="00077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F4B96" w:rsidRPr="002F4B96" w:rsidRDefault="002F4B96" w:rsidP="002F4B96">
      <w:pPr>
        <w:rPr>
          <w:rFonts w:ascii="Times New Roman" w:hAnsi="Times New Roman"/>
          <w:b/>
          <w:color w:val="FF0000"/>
          <w:sz w:val="28"/>
          <w:szCs w:val="28"/>
        </w:rPr>
      </w:pPr>
      <w:r w:rsidRPr="002F4B96">
        <w:rPr>
          <w:rFonts w:ascii="Times New Roman" w:hAnsi="Times New Roman"/>
          <w:b/>
          <w:caps/>
          <w:color w:val="FF0000"/>
          <w:sz w:val="28"/>
          <w:szCs w:val="28"/>
        </w:rPr>
        <w:t xml:space="preserve">ЗАВТРА  </w:t>
      </w:r>
      <w:r w:rsidRPr="002F4B96">
        <w:rPr>
          <w:rFonts w:ascii="Times New Roman" w:hAnsi="Times New Roman"/>
          <w:b/>
          <w:caps/>
          <w:color w:val="FF0000"/>
          <w:sz w:val="28"/>
          <w:szCs w:val="28"/>
        </w:rPr>
        <w:t>дифзачет</w:t>
      </w:r>
    </w:p>
    <w:p w:rsidR="002F4B96" w:rsidRDefault="002F4B96" w:rsidP="002F4B96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51"/>
    <w:rsid w:val="00021E82"/>
    <w:rsid w:val="001542DC"/>
    <w:rsid w:val="002B5351"/>
    <w:rsid w:val="002F4B96"/>
    <w:rsid w:val="00B0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9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2F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96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2F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2020-05-14T07:24:00Z</dcterms:created>
  <dcterms:modified xsi:type="dcterms:W3CDTF">2020-05-14T07:54:00Z</dcterms:modified>
</cp:coreProperties>
</file>